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720E" w14:textId="77777777" w:rsidR="000B409A" w:rsidRPr="000B409A" w:rsidRDefault="000B409A" w:rsidP="000B409A">
      <w:pPr>
        <w:pStyle w:val="Sinespaciado"/>
        <w:jc w:val="center"/>
        <w:rPr>
          <w:rFonts w:ascii="Arial" w:hAnsi="Arial" w:cs="Arial"/>
          <w:b/>
          <w:bCs/>
          <w:sz w:val="24"/>
          <w:szCs w:val="24"/>
        </w:rPr>
      </w:pPr>
      <w:r w:rsidRPr="000B409A">
        <w:rPr>
          <w:rFonts w:ascii="Arial" w:hAnsi="Arial" w:cs="Arial"/>
          <w:b/>
          <w:bCs/>
          <w:sz w:val="24"/>
          <w:szCs w:val="24"/>
        </w:rPr>
        <w:t>IMPULSA ANA PATY PERALTA CONSTRUCCIÓN DE LA PAZ EN LAS Y LOS JÓVENES</w:t>
      </w:r>
    </w:p>
    <w:p w14:paraId="21764FBD" w14:textId="77777777" w:rsidR="000B409A" w:rsidRPr="000B409A" w:rsidRDefault="000B409A" w:rsidP="000B409A">
      <w:pPr>
        <w:pStyle w:val="Sinespaciado"/>
        <w:jc w:val="both"/>
        <w:rPr>
          <w:rFonts w:ascii="Arial" w:hAnsi="Arial" w:cs="Arial"/>
          <w:sz w:val="24"/>
          <w:szCs w:val="24"/>
        </w:rPr>
      </w:pPr>
    </w:p>
    <w:p w14:paraId="52DDD888"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w:t>
      </w:r>
      <w:r w:rsidRPr="000B409A">
        <w:rPr>
          <w:rFonts w:ascii="Arial" w:hAnsi="Arial" w:cs="Arial"/>
          <w:sz w:val="24"/>
          <w:szCs w:val="24"/>
        </w:rPr>
        <w:tab/>
        <w:t>Con jornadas y pláticas para la erradicación de la violencia en las escuelas</w:t>
      </w:r>
    </w:p>
    <w:p w14:paraId="23C8AF34" w14:textId="77777777" w:rsidR="000B409A" w:rsidRPr="000B409A" w:rsidRDefault="000B409A" w:rsidP="000B409A">
      <w:pPr>
        <w:pStyle w:val="Sinespaciado"/>
        <w:jc w:val="both"/>
        <w:rPr>
          <w:rFonts w:ascii="Arial" w:hAnsi="Arial" w:cs="Arial"/>
          <w:sz w:val="24"/>
          <w:szCs w:val="24"/>
        </w:rPr>
      </w:pPr>
    </w:p>
    <w:p w14:paraId="64F6108A" w14:textId="77777777" w:rsidR="000B409A" w:rsidRPr="000B409A" w:rsidRDefault="000B409A" w:rsidP="000B409A">
      <w:pPr>
        <w:pStyle w:val="Sinespaciado"/>
        <w:jc w:val="both"/>
        <w:rPr>
          <w:rFonts w:ascii="Arial" w:hAnsi="Arial" w:cs="Arial"/>
          <w:sz w:val="24"/>
          <w:szCs w:val="24"/>
        </w:rPr>
      </w:pPr>
      <w:r w:rsidRPr="000B409A">
        <w:rPr>
          <w:rFonts w:ascii="Arial" w:hAnsi="Arial" w:cs="Arial"/>
          <w:b/>
          <w:bCs/>
          <w:sz w:val="24"/>
          <w:szCs w:val="24"/>
        </w:rPr>
        <w:t>Cancún, Q. R., a 21 de octubre de 2024.-</w:t>
      </w:r>
      <w:r w:rsidRPr="000B409A">
        <w:rPr>
          <w:rFonts w:ascii="Arial" w:hAnsi="Arial" w:cs="Arial"/>
          <w:sz w:val="24"/>
          <w:szCs w:val="24"/>
        </w:rPr>
        <w:t xml:space="preserve"> En fortalecimiento a la construcción de la paz en Benito Juárez, la </w:t>
      </w:r>
      <w:proofErr w:type="gramStart"/>
      <w:r w:rsidRPr="000B409A">
        <w:rPr>
          <w:rFonts w:ascii="Arial" w:hAnsi="Arial" w:cs="Arial"/>
          <w:sz w:val="24"/>
          <w:szCs w:val="24"/>
        </w:rPr>
        <w:t>Presidenta</w:t>
      </w:r>
      <w:proofErr w:type="gramEnd"/>
      <w:r w:rsidRPr="000B409A">
        <w:rPr>
          <w:rFonts w:ascii="Arial" w:hAnsi="Arial" w:cs="Arial"/>
          <w:sz w:val="24"/>
          <w:szCs w:val="24"/>
        </w:rPr>
        <w:t xml:space="preserve"> Municipal, Ana Paty Peralta, encabezó la Jornada Municipal “Valores y cultura cívica”, así como las pláticas “Vivir sin acoso”, en la escuela Secundaria Técnica número 35 “José Guadalupe Posada”, como parte del impulso a los valores y cultura cívica, en el marco del 54 aniversario luctuoso de Lázaro Cárdenas.</w:t>
      </w:r>
    </w:p>
    <w:p w14:paraId="4EE5763E" w14:textId="77777777" w:rsidR="000B409A" w:rsidRPr="000B409A" w:rsidRDefault="000B409A" w:rsidP="000B409A">
      <w:pPr>
        <w:pStyle w:val="Sinespaciado"/>
        <w:jc w:val="both"/>
        <w:rPr>
          <w:rFonts w:ascii="Arial" w:hAnsi="Arial" w:cs="Arial"/>
          <w:sz w:val="24"/>
          <w:szCs w:val="24"/>
        </w:rPr>
      </w:pPr>
    </w:p>
    <w:p w14:paraId="53F608E1"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“Es importante conocer la historia, nuestro pasado, para que sepamos hacia dónde queremos ir; las ceremonias cívicas son importantes y también traemos el programa ‘Vivir sin acoso’, porque para mí, las niñas, los niños, adolescentes y jóvenes son lo más importante, todos los días trabajamos en acciones que mejoren su calidad de vida. Creo muchísimo en ustedes y estoy segura que si trabajamos de la mano, vamos a tener un mejor futuro”, subrayó la Primera Autoridad Municipal.</w:t>
      </w:r>
    </w:p>
    <w:p w14:paraId="20BF9035" w14:textId="77777777" w:rsidR="000B409A" w:rsidRPr="000B409A" w:rsidRDefault="000B409A" w:rsidP="000B409A">
      <w:pPr>
        <w:pStyle w:val="Sinespaciado"/>
        <w:jc w:val="both"/>
        <w:rPr>
          <w:rFonts w:ascii="Arial" w:hAnsi="Arial" w:cs="Arial"/>
          <w:sz w:val="24"/>
          <w:szCs w:val="24"/>
        </w:rPr>
      </w:pPr>
    </w:p>
    <w:p w14:paraId="700C0D61"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 xml:space="preserve">Al hablarle a las y los jóvenes en el plantel educativo, la </w:t>
      </w:r>
      <w:proofErr w:type="gramStart"/>
      <w:r w:rsidRPr="000B409A">
        <w:rPr>
          <w:rFonts w:ascii="Arial" w:hAnsi="Arial" w:cs="Arial"/>
          <w:sz w:val="24"/>
          <w:szCs w:val="24"/>
        </w:rPr>
        <w:t>Alcaldesa</w:t>
      </w:r>
      <w:proofErr w:type="gramEnd"/>
      <w:r w:rsidRPr="000B409A">
        <w:rPr>
          <w:rFonts w:ascii="Arial" w:hAnsi="Arial" w:cs="Arial"/>
          <w:sz w:val="24"/>
          <w:szCs w:val="24"/>
        </w:rPr>
        <w:t xml:space="preserve"> exhortó a la comunidad estudiantil ser conscientes de las decisiones que tomen todos los días, para que Cancún sea un lugar mejor con sus acciones, ya que en la actualidad se viven tiempos muy importantes en el país, al tener por primera vez a la primera Presidenta de México, Claudia Sheinbaum y la gobernadora del estado, Mara Lezama.</w:t>
      </w:r>
    </w:p>
    <w:p w14:paraId="196A310F" w14:textId="77777777" w:rsidR="000B409A" w:rsidRPr="000B409A" w:rsidRDefault="000B409A" w:rsidP="000B409A">
      <w:pPr>
        <w:pStyle w:val="Sinespaciado"/>
        <w:jc w:val="both"/>
        <w:rPr>
          <w:rFonts w:ascii="Arial" w:hAnsi="Arial" w:cs="Arial"/>
          <w:sz w:val="24"/>
          <w:szCs w:val="24"/>
        </w:rPr>
      </w:pPr>
    </w:p>
    <w:p w14:paraId="19E8D8CE"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Para construir una cultura de paz en la comunidad estudiantil, personal del gobierno municipal acercó las pláticas de: “Desarrollo emocional en la adolescencia”, “Relaciones tóxicas”, “Prevención a la Violencia”, “Violencia en el Noviazgo”, “Prevención en Materia de Adicciones”, “Noviazgo Inteligente”, “Acoso escolar” y “Conductas Antisociales”.</w:t>
      </w:r>
    </w:p>
    <w:p w14:paraId="14D20DD6" w14:textId="77777777" w:rsidR="000B409A" w:rsidRPr="000B409A" w:rsidRDefault="000B409A" w:rsidP="000B409A">
      <w:pPr>
        <w:pStyle w:val="Sinespaciado"/>
        <w:jc w:val="both"/>
        <w:rPr>
          <w:rFonts w:ascii="Arial" w:hAnsi="Arial" w:cs="Arial"/>
          <w:sz w:val="24"/>
          <w:szCs w:val="24"/>
        </w:rPr>
      </w:pPr>
    </w:p>
    <w:p w14:paraId="59698AA8"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En ellas participaron dependencias como: Instituto Municipal Contra las Adicciones (IMCA); Dirección de Educación; el Sistema Municipal de Protección Integral de Niñas, Niñas y Adolescentes (SIPINNA); Instituto Municipal de la Mujer (IMM) y el Sistema para el Desarrollo Integral de la Familia (DIF).</w:t>
      </w:r>
    </w:p>
    <w:p w14:paraId="40F9268C" w14:textId="77777777" w:rsidR="000B409A" w:rsidRPr="000B409A" w:rsidRDefault="000B409A" w:rsidP="000B409A">
      <w:pPr>
        <w:pStyle w:val="Sinespaciado"/>
        <w:jc w:val="both"/>
        <w:rPr>
          <w:rFonts w:ascii="Arial" w:hAnsi="Arial" w:cs="Arial"/>
          <w:sz w:val="24"/>
          <w:szCs w:val="24"/>
        </w:rPr>
      </w:pPr>
    </w:p>
    <w:p w14:paraId="3148A8B2"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 xml:space="preserve">Dichas charlas se efectuaron tras concluir los honores a la bandera, que tuvieron la participación de la Banda de Guerra de la Guardia Nacional y la escolta del plantel educativo, la cual fue recientemente ganadora del concurso municipal de escoltas. Además, se contó con la participación de la Banda de Música del </w:t>
      </w:r>
      <w:r w:rsidRPr="000B409A">
        <w:rPr>
          <w:rFonts w:ascii="Arial" w:hAnsi="Arial" w:cs="Arial"/>
          <w:sz w:val="24"/>
          <w:szCs w:val="24"/>
        </w:rPr>
        <w:lastRenderedPageBreak/>
        <w:t>Ayuntamiento de Benito Juárez, que interpretó los Himnos Nacional Mexicano y el Himno de Quintana Roo.</w:t>
      </w:r>
    </w:p>
    <w:p w14:paraId="4B7C745A" w14:textId="77777777" w:rsidR="000B409A" w:rsidRPr="000B409A" w:rsidRDefault="000B409A" w:rsidP="000B409A">
      <w:pPr>
        <w:pStyle w:val="Sinespaciado"/>
        <w:jc w:val="both"/>
        <w:rPr>
          <w:rFonts w:ascii="Arial" w:hAnsi="Arial" w:cs="Arial"/>
          <w:sz w:val="24"/>
          <w:szCs w:val="24"/>
        </w:rPr>
      </w:pPr>
    </w:p>
    <w:p w14:paraId="008889AD"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El juramento a la bandera estuvo a cargo del alumno Marvin Uriel Hernández Vidal y posteriormente, un grupo de estudiantes de primer grado participaron en la reseña de vida del General Lázaro Cárdenas del Río, a quien destacaron como uno de los héroes de Nación.</w:t>
      </w:r>
    </w:p>
    <w:p w14:paraId="11165152" w14:textId="77777777" w:rsidR="000B409A" w:rsidRPr="000B409A" w:rsidRDefault="000B409A" w:rsidP="000B409A">
      <w:pPr>
        <w:pStyle w:val="Sinespaciado"/>
        <w:jc w:val="both"/>
        <w:rPr>
          <w:rFonts w:ascii="Arial" w:hAnsi="Arial" w:cs="Arial"/>
          <w:sz w:val="24"/>
          <w:szCs w:val="24"/>
        </w:rPr>
      </w:pPr>
    </w:p>
    <w:p w14:paraId="203A755C"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En este importante acto cívico estuvieron presentes, la directora del plantel educativo, Irma Xóchitl Cervantes Buenfil; el alumno destacado a nivel estatal en las olimpiadas de matemáticas, Cristian David Salas Clemente, quien obtuvo el primer lugar; el Capitán segundo se Infantería, Jorge Pérez Mayo en representación del Coronel de Infantería D.E.M. Jaime Contreras Limón, comandante del 64 Batallón de Infantería; la presidenta del programa “La Escuela es Nuestra”, Verónica Salomé Camacho Aguilar.</w:t>
      </w:r>
    </w:p>
    <w:p w14:paraId="7DB4FCBC" w14:textId="77777777" w:rsidR="000B409A" w:rsidRPr="000B409A" w:rsidRDefault="000B409A" w:rsidP="000B409A">
      <w:pPr>
        <w:pStyle w:val="Sinespaciado"/>
        <w:jc w:val="both"/>
        <w:rPr>
          <w:rFonts w:ascii="Arial" w:hAnsi="Arial" w:cs="Arial"/>
          <w:sz w:val="24"/>
          <w:szCs w:val="24"/>
        </w:rPr>
      </w:pPr>
    </w:p>
    <w:p w14:paraId="2350A43C"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Asimismo, el subsecretario de Educación en la Zona Norte del Estado, Miguel Ángel Medina Cortázar; el regidor, Marcos Basilio Saldívar, presidente de la Comisión de Desarrollo Social, Participación Ciudadana y Derechos Humanos; la Oficial Mayor, Nora Viviana Espinoza Hernández y la secretaria Municipal de Desarrollo Social y Económico, Berenice Sosa Osorio.</w:t>
      </w:r>
    </w:p>
    <w:p w14:paraId="67B94B44" w14:textId="77777777" w:rsidR="000B409A" w:rsidRPr="000B409A" w:rsidRDefault="000B409A" w:rsidP="000B409A">
      <w:pPr>
        <w:pStyle w:val="Sinespaciado"/>
        <w:jc w:val="both"/>
        <w:rPr>
          <w:rFonts w:ascii="Arial" w:hAnsi="Arial" w:cs="Arial"/>
          <w:sz w:val="24"/>
          <w:szCs w:val="24"/>
        </w:rPr>
      </w:pPr>
    </w:p>
    <w:p w14:paraId="4A8955C1" w14:textId="77777777" w:rsidR="000B409A" w:rsidRPr="000B409A" w:rsidRDefault="000B409A" w:rsidP="000B409A">
      <w:pPr>
        <w:pStyle w:val="Sinespaciado"/>
        <w:jc w:val="both"/>
        <w:rPr>
          <w:rFonts w:ascii="Arial" w:hAnsi="Arial" w:cs="Arial"/>
          <w:sz w:val="24"/>
          <w:szCs w:val="24"/>
        </w:rPr>
      </w:pPr>
      <w:r w:rsidRPr="000B409A">
        <w:rPr>
          <w:rFonts w:ascii="Arial" w:hAnsi="Arial" w:cs="Arial"/>
          <w:sz w:val="24"/>
          <w:szCs w:val="24"/>
        </w:rPr>
        <w:t>************</w:t>
      </w:r>
    </w:p>
    <w:p w14:paraId="77B927D7" w14:textId="77777777" w:rsidR="00FE7BCF" w:rsidRPr="000B409A" w:rsidRDefault="00FE7BCF" w:rsidP="009D1F21">
      <w:pPr>
        <w:rPr>
          <w:rFonts w:ascii="Arial" w:hAnsi="Arial" w:cs="Arial"/>
        </w:rPr>
      </w:pPr>
    </w:p>
    <w:sectPr w:rsidR="00FE7BCF" w:rsidRPr="000B409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4E25" w14:textId="77777777" w:rsidR="00352BBF" w:rsidRDefault="00352BBF" w:rsidP="0092028B">
      <w:r>
        <w:separator/>
      </w:r>
    </w:p>
  </w:endnote>
  <w:endnote w:type="continuationSeparator" w:id="0">
    <w:p w14:paraId="091C0D4E" w14:textId="77777777" w:rsidR="00352BBF" w:rsidRDefault="00352BB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E5D1" w14:textId="77777777" w:rsidR="00352BBF" w:rsidRDefault="00352BBF" w:rsidP="0092028B">
      <w:r>
        <w:separator/>
      </w:r>
    </w:p>
  </w:footnote>
  <w:footnote w:type="continuationSeparator" w:id="0">
    <w:p w14:paraId="146A94CF" w14:textId="77777777" w:rsidR="00352BBF" w:rsidRDefault="00352BB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9F2E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B409A">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9F2E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B409A">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409A"/>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52BBF"/>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2024-10-21T18:07:00Z</dcterms:created>
  <dcterms:modified xsi:type="dcterms:W3CDTF">2024-10-21T18:07:00Z</dcterms:modified>
</cp:coreProperties>
</file>